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C91" w:rsidRDefault="006C522E">
      <w:pPr>
        <w:rPr>
          <w:b/>
          <w:i/>
          <w:sz w:val="40"/>
          <w:szCs w:val="40"/>
        </w:rPr>
      </w:pPr>
      <w:r w:rsidRPr="006C522E">
        <w:rPr>
          <w:b/>
          <w:i/>
          <w:sz w:val="40"/>
          <w:szCs w:val="40"/>
        </w:rPr>
        <w:t>Bürgermeisterwahl in Ochsenhausen am 25.06.2023</w:t>
      </w:r>
    </w:p>
    <w:p w:rsidR="006C522E" w:rsidRDefault="006C522E">
      <w:pPr>
        <w:rPr>
          <w:b/>
          <w:i/>
          <w:sz w:val="48"/>
          <w:szCs w:val="48"/>
        </w:rPr>
      </w:pPr>
      <w:r>
        <w:rPr>
          <w:b/>
          <w:i/>
          <w:sz w:val="48"/>
          <w:szCs w:val="48"/>
        </w:rPr>
        <w:t xml:space="preserve">             Spekulation oder Wirklichkeit</w:t>
      </w:r>
    </w:p>
    <w:p w:rsidR="006C522E" w:rsidRDefault="006C522E">
      <w:pPr>
        <w:rPr>
          <w:b/>
          <w:sz w:val="28"/>
          <w:szCs w:val="28"/>
        </w:rPr>
      </w:pPr>
      <w:r>
        <w:rPr>
          <w:b/>
          <w:sz w:val="28"/>
          <w:szCs w:val="28"/>
        </w:rPr>
        <w:t>Auf dem Stimmzettel zur Bürgermeisterwahl am kommenden Sonntag, den 25.06.2023 stehen drei Bewerber:</w:t>
      </w:r>
    </w:p>
    <w:p w:rsidR="00AB493E" w:rsidRDefault="00AB493E">
      <w:pPr>
        <w:rPr>
          <w:b/>
          <w:sz w:val="28"/>
          <w:szCs w:val="28"/>
        </w:rPr>
      </w:pPr>
    </w:p>
    <w:p w:rsidR="006C522E" w:rsidRDefault="00F87A66" w:rsidP="006C522E">
      <w:pPr>
        <w:pStyle w:val="Listenabsatz"/>
        <w:numPr>
          <w:ilvl w:val="0"/>
          <w:numId w:val="1"/>
        </w:numPr>
        <w:rPr>
          <w:b/>
          <w:sz w:val="28"/>
          <w:szCs w:val="28"/>
        </w:rPr>
      </w:pPr>
      <w:r>
        <w:rPr>
          <w:b/>
          <w:sz w:val="28"/>
          <w:szCs w:val="28"/>
        </w:rPr>
        <w:t xml:space="preserve">Samuel </w:t>
      </w:r>
      <w:proofErr w:type="spellStart"/>
      <w:r>
        <w:rPr>
          <w:b/>
          <w:sz w:val="28"/>
          <w:szCs w:val="28"/>
        </w:rPr>
        <w:t>Kneer</w:t>
      </w:r>
      <w:proofErr w:type="spellEnd"/>
      <w:r>
        <w:rPr>
          <w:b/>
          <w:sz w:val="28"/>
          <w:szCs w:val="28"/>
        </w:rPr>
        <w:t>, Kriminalober</w:t>
      </w:r>
      <w:r w:rsidR="006C522E">
        <w:rPr>
          <w:b/>
          <w:sz w:val="28"/>
          <w:szCs w:val="28"/>
        </w:rPr>
        <w:t xml:space="preserve">kommissar aus </w:t>
      </w:r>
      <w:proofErr w:type="spellStart"/>
      <w:r w:rsidR="006C522E">
        <w:rPr>
          <w:b/>
          <w:sz w:val="28"/>
          <w:szCs w:val="28"/>
        </w:rPr>
        <w:t>Schelklingen</w:t>
      </w:r>
      <w:proofErr w:type="spellEnd"/>
      <w:r w:rsidR="006C522E">
        <w:rPr>
          <w:b/>
          <w:sz w:val="28"/>
          <w:szCs w:val="28"/>
        </w:rPr>
        <w:t xml:space="preserve"> </w:t>
      </w:r>
    </w:p>
    <w:p w:rsidR="006C522E" w:rsidRDefault="006C522E" w:rsidP="006C522E">
      <w:pPr>
        <w:pStyle w:val="Listenabsatz"/>
        <w:numPr>
          <w:ilvl w:val="0"/>
          <w:numId w:val="1"/>
        </w:numPr>
        <w:rPr>
          <w:b/>
          <w:sz w:val="28"/>
          <w:szCs w:val="28"/>
        </w:rPr>
      </w:pPr>
      <w:r>
        <w:rPr>
          <w:b/>
          <w:sz w:val="28"/>
          <w:szCs w:val="28"/>
        </w:rPr>
        <w:t xml:space="preserve">Rupert Metzler, Diplom-Betriebswirt aus </w:t>
      </w:r>
      <w:proofErr w:type="spellStart"/>
      <w:r>
        <w:rPr>
          <w:b/>
          <w:sz w:val="28"/>
          <w:szCs w:val="28"/>
        </w:rPr>
        <w:t>Bodelshausen</w:t>
      </w:r>
      <w:proofErr w:type="spellEnd"/>
    </w:p>
    <w:p w:rsidR="006C522E" w:rsidRDefault="006C522E" w:rsidP="006C522E">
      <w:pPr>
        <w:pStyle w:val="Listenabsatz"/>
        <w:numPr>
          <w:ilvl w:val="0"/>
          <w:numId w:val="1"/>
        </w:numPr>
        <w:rPr>
          <w:b/>
          <w:sz w:val="28"/>
          <w:szCs w:val="28"/>
        </w:rPr>
      </w:pPr>
      <w:r>
        <w:rPr>
          <w:b/>
          <w:sz w:val="28"/>
          <w:szCs w:val="28"/>
        </w:rPr>
        <w:t xml:space="preserve">Philipp Bürkle, Volljurist aus </w:t>
      </w:r>
      <w:proofErr w:type="spellStart"/>
      <w:r>
        <w:rPr>
          <w:b/>
          <w:sz w:val="28"/>
          <w:szCs w:val="28"/>
        </w:rPr>
        <w:t>Aulendorf</w:t>
      </w:r>
      <w:proofErr w:type="spellEnd"/>
      <w:r>
        <w:rPr>
          <w:b/>
          <w:sz w:val="28"/>
          <w:szCs w:val="28"/>
        </w:rPr>
        <w:t>.</w:t>
      </w:r>
    </w:p>
    <w:p w:rsidR="00AB493E" w:rsidRPr="007144E0" w:rsidRDefault="00AB493E" w:rsidP="007144E0">
      <w:pPr>
        <w:rPr>
          <w:b/>
          <w:sz w:val="28"/>
          <w:szCs w:val="28"/>
        </w:rPr>
      </w:pPr>
      <w:bookmarkStart w:id="0" w:name="_GoBack"/>
      <w:bookmarkEnd w:id="0"/>
    </w:p>
    <w:p w:rsidR="006C522E" w:rsidRDefault="006C522E" w:rsidP="006C522E">
      <w:pPr>
        <w:rPr>
          <w:b/>
          <w:sz w:val="28"/>
          <w:szCs w:val="28"/>
        </w:rPr>
      </w:pPr>
      <w:r>
        <w:rPr>
          <w:b/>
          <w:sz w:val="28"/>
          <w:szCs w:val="28"/>
        </w:rPr>
        <w:t xml:space="preserve">In offiziellen Kandidatenvorstellungen konnten sich diese Bewerber der Bürgerschaft vorstellen und ihre Konzepte zur zukünftigen Gestaltung unserer Stadt vermitteln. In weiteren selbstorganisierten Begegnungen </w:t>
      </w:r>
      <w:r w:rsidR="00AB493E">
        <w:rPr>
          <w:b/>
          <w:sz w:val="28"/>
          <w:szCs w:val="28"/>
        </w:rPr>
        <w:t xml:space="preserve">auf dem Markt und sonstigen Örtlichkeiten </w:t>
      </w:r>
      <w:r>
        <w:rPr>
          <w:b/>
          <w:sz w:val="28"/>
          <w:szCs w:val="28"/>
        </w:rPr>
        <w:t xml:space="preserve">konnten sich die Bürger ein genaueres Bild von den </w:t>
      </w:r>
      <w:r w:rsidR="00AB493E">
        <w:rPr>
          <w:b/>
          <w:sz w:val="28"/>
          <w:szCs w:val="28"/>
        </w:rPr>
        <w:t xml:space="preserve">bis dato unbekannten </w:t>
      </w:r>
      <w:r>
        <w:rPr>
          <w:b/>
          <w:sz w:val="28"/>
          <w:szCs w:val="28"/>
        </w:rPr>
        <w:t>Kandidaten machen</w:t>
      </w:r>
      <w:r w:rsidR="00AB493E">
        <w:rPr>
          <w:b/>
          <w:sz w:val="28"/>
          <w:szCs w:val="28"/>
        </w:rPr>
        <w:t xml:space="preserve">. </w:t>
      </w:r>
    </w:p>
    <w:p w:rsidR="00AB493E" w:rsidRDefault="00AB493E" w:rsidP="006C522E">
      <w:pPr>
        <w:rPr>
          <w:b/>
          <w:sz w:val="28"/>
          <w:szCs w:val="28"/>
        </w:rPr>
      </w:pPr>
    </w:p>
    <w:p w:rsidR="00AB493E" w:rsidRDefault="00AB493E" w:rsidP="006C522E">
      <w:pPr>
        <w:rPr>
          <w:b/>
          <w:sz w:val="28"/>
          <w:szCs w:val="28"/>
        </w:rPr>
      </w:pPr>
      <w:r>
        <w:rPr>
          <w:b/>
          <w:sz w:val="28"/>
          <w:szCs w:val="28"/>
        </w:rPr>
        <w:t>Darüber hinaus werd</w:t>
      </w:r>
      <w:r w:rsidR="0073595B">
        <w:rPr>
          <w:b/>
          <w:sz w:val="28"/>
          <w:szCs w:val="28"/>
        </w:rPr>
        <w:t>en</w:t>
      </w:r>
      <w:r>
        <w:rPr>
          <w:b/>
          <w:sz w:val="28"/>
          <w:szCs w:val="28"/>
        </w:rPr>
        <w:t xml:space="preserve"> in den verschiedensten Medien</w:t>
      </w:r>
      <w:r w:rsidR="0073595B">
        <w:rPr>
          <w:b/>
          <w:sz w:val="28"/>
          <w:szCs w:val="28"/>
        </w:rPr>
        <w:t xml:space="preserve"> verschiedene Berichte</w:t>
      </w:r>
      <w:r>
        <w:rPr>
          <w:b/>
          <w:sz w:val="28"/>
          <w:szCs w:val="28"/>
        </w:rPr>
        <w:t xml:space="preserve"> </w:t>
      </w:r>
      <w:r w:rsidR="0073595B">
        <w:rPr>
          <w:b/>
          <w:sz w:val="28"/>
          <w:szCs w:val="28"/>
        </w:rPr>
        <w:t xml:space="preserve">über die Kandidaten, </w:t>
      </w:r>
      <w:r>
        <w:rPr>
          <w:b/>
          <w:sz w:val="28"/>
          <w:szCs w:val="28"/>
        </w:rPr>
        <w:t xml:space="preserve">ihre </w:t>
      </w:r>
      <w:r w:rsidR="0073595B">
        <w:rPr>
          <w:b/>
          <w:sz w:val="28"/>
          <w:szCs w:val="28"/>
        </w:rPr>
        <w:t xml:space="preserve">Aktivitäten und </w:t>
      </w:r>
      <w:r>
        <w:rPr>
          <w:b/>
          <w:sz w:val="28"/>
          <w:szCs w:val="28"/>
        </w:rPr>
        <w:t>Einstellungen zu „Gott und die Welt“ verbreitet.</w:t>
      </w:r>
    </w:p>
    <w:p w:rsidR="00D56572" w:rsidRDefault="00D56572" w:rsidP="006C522E">
      <w:pPr>
        <w:rPr>
          <w:b/>
          <w:sz w:val="28"/>
          <w:szCs w:val="28"/>
        </w:rPr>
      </w:pPr>
    </w:p>
    <w:p w:rsidR="0073595B" w:rsidRDefault="0073595B" w:rsidP="006C522E">
      <w:pPr>
        <w:rPr>
          <w:b/>
          <w:sz w:val="28"/>
          <w:szCs w:val="28"/>
        </w:rPr>
      </w:pPr>
      <w:r>
        <w:rPr>
          <w:b/>
          <w:sz w:val="28"/>
          <w:szCs w:val="28"/>
        </w:rPr>
        <w:t>G</w:t>
      </w:r>
      <w:r w:rsidR="00AB493E">
        <w:rPr>
          <w:b/>
          <w:sz w:val="28"/>
          <w:szCs w:val="28"/>
        </w:rPr>
        <w:t xml:space="preserve">anz besondere </w:t>
      </w:r>
      <w:r w:rsidR="00B00D28">
        <w:rPr>
          <w:b/>
          <w:sz w:val="28"/>
          <w:szCs w:val="28"/>
        </w:rPr>
        <w:t xml:space="preserve">und kuriose </w:t>
      </w:r>
      <w:r w:rsidR="00AB493E">
        <w:rPr>
          <w:b/>
          <w:sz w:val="28"/>
          <w:szCs w:val="28"/>
        </w:rPr>
        <w:t>Konstellation</w:t>
      </w:r>
      <w:r w:rsidR="00026D33">
        <w:rPr>
          <w:b/>
          <w:sz w:val="28"/>
          <w:szCs w:val="28"/>
        </w:rPr>
        <w:t>en</w:t>
      </w:r>
      <w:r>
        <w:rPr>
          <w:b/>
          <w:sz w:val="28"/>
          <w:szCs w:val="28"/>
        </w:rPr>
        <w:t xml:space="preserve"> sind</w:t>
      </w:r>
      <w:r w:rsidR="00AB493E">
        <w:rPr>
          <w:b/>
          <w:sz w:val="28"/>
          <w:szCs w:val="28"/>
        </w:rPr>
        <w:t xml:space="preserve"> derzeit (leider erst jetzt kurz vor der Wahl) </w:t>
      </w:r>
      <w:r>
        <w:rPr>
          <w:b/>
          <w:sz w:val="28"/>
          <w:szCs w:val="28"/>
        </w:rPr>
        <w:t>im Umlauf:</w:t>
      </w:r>
    </w:p>
    <w:p w:rsidR="00D56572" w:rsidRDefault="00D56572" w:rsidP="006C522E">
      <w:pPr>
        <w:rPr>
          <w:b/>
          <w:sz w:val="28"/>
          <w:szCs w:val="28"/>
        </w:rPr>
      </w:pPr>
    </w:p>
    <w:p w:rsidR="00D56572" w:rsidRPr="00B00D28" w:rsidRDefault="0073595B" w:rsidP="006C522E">
      <w:pPr>
        <w:rPr>
          <w:b/>
          <w:i/>
          <w:sz w:val="24"/>
          <w:szCs w:val="24"/>
        </w:rPr>
      </w:pPr>
      <w:r>
        <w:rPr>
          <w:b/>
          <w:sz w:val="28"/>
          <w:szCs w:val="28"/>
        </w:rPr>
        <w:t xml:space="preserve">Zur Person Rupert Metzler:                                                                                                   </w:t>
      </w:r>
      <w:r w:rsidRPr="0073595B">
        <w:rPr>
          <w:b/>
          <w:i/>
          <w:color w:val="FF0000"/>
          <w:sz w:val="24"/>
          <w:szCs w:val="24"/>
        </w:rPr>
        <w:t>In einem Südk</w:t>
      </w:r>
      <w:r w:rsidR="003E3CFB">
        <w:rPr>
          <w:b/>
          <w:i/>
          <w:color w:val="FF0000"/>
          <w:sz w:val="24"/>
          <w:szCs w:val="24"/>
        </w:rPr>
        <w:t>urier-Bericht aus dem Jahre 2018</w:t>
      </w:r>
      <w:r w:rsidRPr="0073595B">
        <w:rPr>
          <w:b/>
          <w:i/>
          <w:color w:val="FF0000"/>
          <w:sz w:val="24"/>
          <w:szCs w:val="24"/>
        </w:rPr>
        <w:t xml:space="preserve"> beschwert sich eine Gruppe von Gemeinderäten aus </w:t>
      </w:r>
      <w:proofErr w:type="spellStart"/>
      <w:r w:rsidRPr="0073595B">
        <w:rPr>
          <w:b/>
          <w:i/>
          <w:color w:val="FF0000"/>
          <w:sz w:val="24"/>
          <w:szCs w:val="24"/>
        </w:rPr>
        <w:t>Hilzingen</w:t>
      </w:r>
      <w:proofErr w:type="spellEnd"/>
      <w:r w:rsidR="00026D33">
        <w:rPr>
          <w:b/>
          <w:i/>
          <w:color w:val="FF0000"/>
          <w:sz w:val="24"/>
          <w:szCs w:val="24"/>
        </w:rPr>
        <w:t xml:space="preserve"> (angeführt vom FDP-Sprecher </w:t>
      </w:r>
      <w:r w:rsidRPr="0073595B">
        <w:rPr>
          <w:b/>
          <w:i/>
          <w:color w:val="FF0000"/>
          <w:sz w:val="24"/>
          <w:szCs w:val="24"/>
        </w:rPr>
        <w:t xml:space="preserve">und 1. </w:t>
      </w:r>
      <w:proofErr w:type="spellStart"/>
      <w:r w:rsidRPr="0073595B">
        <w:rPr>
          <w:b/>
          <w:i/>
          <w:color w:val="FF0000"/>
          <w:sz w:val="24"/>
          <w:szCs w:val="24"/>
        </w:rPr>
        <w:t>S</w:t>
      </w:r>
      <w:r w:rsidR="00FF6A6B">
        <w:rPr>
          <w:b/>
          <w:i/>
          <w:color w:val="FF0000"/>
          <w:sz w:val="24"/>
          <w:szCs w:val="24"/>
        </w:rPr>
        <w:t>t</w:t>
      </w:r>
      <w:r w:rsidR="003E3CFB">
        <w:rPr>
          <w:b/>
          <w:i/>
          <w:color w:val="FF0000"/>
          <w:sz w:val="24"/>
          <w:szCs w:val="24"/>
        </w:rPr>
        <w:t>v</w:t>
      </w:r>
      <w:proofErr w:type="spellEnd"/>
      <w:r w:rsidR="003E3CFB">
        <w:rPr>
          <w:b/>
          <w:i/>
          <w:color w:val="FF0000"/>
          <w:sz w:val="24"/>
          <w:szCs w:val="24"/>
        </w:rPr>
        <w:t xml:space="preserve">. Bürgermeister </w:t>
      </w:r>
      <w:proofErr w:type="spellStart"/>
      <w:proofErr w:type="gramStart"/>
      <w:r w:rsidR="003E3CFB">
        <w:rPr>
          <w:b/>
          <w:i/>
          <w:color w:val="FF0000"/>
          <w:sz w:val="24"/>
          <w:szCs w:val="24"/>
        </w:rPr>
        <w:t>Prof.Dr.Schnut</w:t>
      </w:r>
      <w:r w:rsidR="00FF6A6B">
        <w:rPr>
          <w:b/>
          <w:i/>
          <w:color w:val="FF0000"/>
          <w:sz w:val="24"/>
          <w:szCs w:val="24"/>
        </w:rPr>
        <w:t>enhaus</w:t>
      </w:r>
      <w:proofErr w:type="spellEnd"/>
      <w:proofErr w:type="gramEnd"/>
      <w:r w:rsidRPr="0073595B">
        <w:rPr>
          <w:b/>
          <w:i/>
          <w:color w:val="FF0000"/>
          <w:sz w:val="24"/>
          <w:szCs w:val="24"/>
        </w:rPr>
        <w:t>) über m</w:t>
      </w:r>
      <w:r w:rsidR="00FF6A6B">
        <w:rPr>
          <w:b/>
          <w:i/>
          <w:color w:val="FF0000"/>
          <w:sz w:val="24"/>
          <w:szCs w:val="24"/>
        </w:rPr>
        <w:t>angelnde Umsetzung von Anfragen</w:t>
      </w:r>
      <w:r w:rsidRPr="0073595B">
        <w:rPr>
          <w:b/>
          <w:i/>
          <w:color w:val="FF0000"/>
          <w:sz w:val="24"/>
          <w:szCs w:val="24"/>
        </w:rPr>
        <w:t xml:space="preserve">, Anträgen und Aufgaben in </w:t>
      </w:r>
      <w:proofErr w:type="spellStart"/>
      <w:r w:rsidRPr="0073595B">
        <w:rPr>
          <w:b/>
          <w:i/>
          <w:color w:val="FF0000"/>
          <w:sz w:val="24"/>
          <w:szCs w:val="24"/>
        </w:rPr>
        <w:t>Hilzingen</w:t>
      </w:r>
      <w:proofErr w:type="spellEnd"/>
      <w:r w:rsidRPr="0073595B">
        <w:rPr>
          <w:b/>
          <w:i/>
          <w:color w:val="FF0000"/>
          <w:sz w:val="24"/>
          <w:szCs w:val="24"/>
        </w:rPr>
        <w:t xml:space="preserve"> durch Bürgermeister Metzler. </w:t>
      </w:r>
      <w:r w:rsidR="00026D33">
        <w:rPr>
          <w:b/>
          <w:i/>
          <w:color w:val="FF0000"/>
          <w:sz w:val="24"/>
          <w:szCs w:val="24"/>
        </w:rPr>
        <w:t xml:space="preserve">                                                                                           Richtig in diesem Zusammenhang ist (nach Rücksprache mit Normalbürgern aus </w:t>
      </w:r>
      <w:proofErr w:type="spellStart"/>
      <w:r w:rsidR="00026D33">
        <w:rPr>
          <w:b/>
          <w:i/>
          <w:color w:val="FF0000"/>
          <w:sz w:val="24"/>
          <w:szCs w:val="24"/>
        </w:rPr>
        <w:t>Hilzingen</w:t>
      </w:r>
      <w:proofErr w:type="spellEnd"/>
      <w:r w:rsidR="00026D33">
        <w:rPr>
          <w:b/>
          <w:i/>
          <w:color w:val="FF0000"/>
          <w:sz w:val="24"/>
          <w:szCs w:val="24"/>
        </w:rPr>
        <w:t xml:space="preserve">, dass Herr Metzler zu gutmütig seine Amtsgeschäfte führte und im ständigen Parteienstreit des Gemeinderats „zerrieben“ wurde. Dieser </w:t>
      </w:r>
      <w:r w:rsidR="00FF6A6B">
        <w:rPr>
          <w:b/>
          <w:i/>
          <w:color w:val="FF0000"/>
          <w:sz w:val="24"/>
          <w:szCs w:val="24"/>
        </w:rPr>
        <w:t>„</w:t>
      </w:r>
      <w:r w:rsidR="00026D33">
        <w:rPr>
          <w:b/>
          <w:i/>
          <w:color w:val="FF0000"/>
          <w:sz w:val="24"/>
          <w:szCs w:val="24"/>
        </w:rPr>
        <w:t>Fehler</w:t>
      </w:r>
      <w:r w:rsidR="00FF6A6B">
        <w:rPr>
          <w:b/>
          <w:i/>
          <w:color w:val="FF0000"/>
          <w:sz w:val="24"/>
          <w:szCs w:val="24"/>
        </w:rPr>
        <w:t>“</w:t>
      </w:r>
      <w:r w:rsidR="00026D33">
        <w:rPr>
          <w:b/>
          <w:i/>
          <w:color w:val="FF0000"/>
          <w:sz w:val="24"/>
          <w:szCs w:val="24"/>
        </w:rPr>
        <w:t xml:space="preserve"> wurde ihm zum Verhängnis und ein ehemalige</w:t>
      </w:r>
      <w:r w:rsidR="00FF6A6B">
        <w:rPr>
          <w:b/>
          <w:i/>
          <w:color w:val="FF0000"/>
          <w:sz w:val="24"/>
          <w:szCs w:val="24"/>
        </w:rPr>
        <w:t>r</w:t>
      </w:r>
      <w:r w:rsidR="00026D33">
        <w:rPr>
          <w:b/>
          <w:i/>
          <w:color w:val="FF0000"/>
          <w:sz w:val="24"/>
          <w:szCs w:val="24"/>
        </w:rPr>
        <w:t xml:space="preserve"> Gemeinderat berichtete auch, dass Herr Metzler ein wi</w:t>
      </w:r>
      <w:r w:rsidR="00D56572">
        <w:rPr>
          <w:b/>
          <w:i/>
          <w:color w:val="FF0000"/>
          <w:sz w:val="24"/>
          <w:szCs w:val="24"/>
        </w:rPr>
        <w:t>rklich schaffiger,</w:t>
      </w:r>
      <w:r w:rsidR="00026D33">
        <w:rPr>
          <w:b/>
          <w:i/>
          <w:color w:val="FF0000"/>
          <w:sz w:val="24"/>
          <w:szCs w:val="24"/>
        </w:rPr>
        <w:t xml:space="preserve"> </w:t>
      </w:r>
      <w:r w:rsidR="00026D33" w:rsidRPr="00D56572">
        <w:rPr>
          <w:b/>
          <w:i/>
          <w:color w:val="FF0000"/>
          <w:sz w:val="24"/>
          <w:szCs w:val="24"/>
        </w:rPr>
        <w:t>umtriebiger</w:t>
      </w:r>
      <w:r w:rsidR="00D56572">
        <w:rPr>
          <w:b/>
          <w:i/>
          <w:color w:val="FF0000"/>
          <w:sz w:val="24"/>
          <w:szCs w:val="24"/>
        </w:rPr>
        <w:t xml:space="preserve"> und guter</w:t>
      </w:r>
      <w:r w:rsidR="00026D33" w:rsidRPr="00D56572">
        <w:rPr>
          <w:b/>
          <w:i/>
          <w:color w:val="FF0000"/>
          <w:sz w:val="24"/>
          <w:szCs w:val="24"/>
        </w:rPr>
        <w:t xml:space="preserve"> Bürgermeister sein kann, wenn er aus die</w:t>
      </w:r>
      <w:r w:rsidR="00FF6A6B">
        <w:rPr>
          <w:b/>
          <w:i/>
          <w:color w:val="FF0000"/>
          <w:sz w:val="24"/>
          <w:szCs w:val="24"/>
        </w:rPr>
        <w:t>sem Fehler die richtigen Konsequenzen ableitet</w:t>
      </w:r>
      <w:r w:rsidR="00B00D28">
        <w:rPr>
          <w:b/>
          <w:i/>
          <w:color w:val="FF0000"/>
          <w:sz w:val="24"/>
          <w:szCs w:val="24"/>
        </w:rPr>
        <w:t>.</w:t>
      </w:r>
      <w:r w:rsidR="00FF6A6B">
        <w:rPr>
          <w:b/>
          <w:i/>
          <w:color w:val="FF0000"/>
          <w:sz w:val="24"/>
          <w:szCs w:val="24"/>
        </w:rPr>
        <w:t xml:space="preserve">                                                                                                                          Er wird jetzt sicher wissen, worauf es ankommt!</w:t>
      </w:r>
    </w:p>
    <w:p w:rsidR="00026D33" w:rsidRDefault="00D56572" w:rsidP="006C522E">
      <w:pPr>
        <w:rPr>
          <w:b/>
          <w:sz w:val="28"/>
          <w:szCs w:val="28"/>
        </w:rPr>
      </w:pPr>
      <w:r w:rsidRPr="00D56572">
        <w:rPr>
          <w:b/>
          <w:sz w:val="28"/>
          <w:szCs w:val="28"/>
        </w:rPr>
        <w:lastRenderedPageBreak/>
        <w:t>Zur Person Philipp Bürkle:</w:t>
      </w:r>
    </w:p>
    <w:p w:rsidR="00D56572" w:rsidRDefault="00D56572" w:rsidP="006C522E">
      <w:pPr>
        <w:rPr>
          <w:b/>
          <w:i/>
          <w:color w:val="FF0000"/>
          <w:sz w:val="24"/>
          <w:szCs w:val="24"/>
        </w:rPr>
      </w:pPr>
      <w:r w:rsidRPr="00D56572">
        <w:rPr>
          <w:b/>
          <w:i/>
          <w:color w:val="FF0000"/>
          <w:sz w:val="24"/>
          <w:szCs w:val="24"/>
        </w:rPr>
        <w:t>Herr Bürkle wurde in den Vorstellungsterminen und sonstigen Veranstaltungen auch immer danach gefragt, ob er dieses Amt in Ochsenhausen als Sprungbrett benutzen würde, denn als Volljurist, langjähriger Landesvorsitzender der Jungen Union CDU) und jetziger Büroleiter des CDU-Landtagsfraktionsvorsitzenden sei ja vorauszusehen, dass er nach höher</w:t>
      </w:r>
      <w:r w:rsidR="002C38A3">
        <w:rPr>
          <w:b/>
          <w:i/>
          <w:color w:val="FF0000"/>
          <w:sz w:val="24"/>
          <w:szCs w:val="24"/>
        </w:rPr>
        <w:t>en</w:t>
      </w:r>
      <w:r w:rsidRPr="00D56572">
        <w:rPr>
          <w:b/>
          <w:i/>
          <w:color w:val="FF0000"/>
          <w:sz w:val="24"/>
          <w:szCs w:val="24"/>
        </w:rPr>
        <w:t xml:space="preserve"> Ämtern strebt. Diesen Fragen ist er stets ausgewichen und blieb die Antworten schuldig.</w:t>
      </w:r>
    </w:p>
    <w:p w:rsidR="00B00D28" w:rsidRDefault="00B00D28" w:rsidP="006C522E">
      <w:pPr>
        <w:rPr>
          <w:b/>
          <w:i/>
          <w:color w:val="FF0000"/>
          <w:sz w:val="24"/>
          <w:szCs w:val="24"/>
        </w:rPr>
      </w:pPr>
      <w:r>
        <w:rPr>
          <w:b/>
          <w:i/>
          <w:color w:val="FF0000"/>
          <w:sz w:val="24"/>
          <w:szCs w:val="24"/>
        </w:rPr>
        <w:t xml:space="preserve">Hierzu gibt es eine Version, die ganz zu diesem Thema passt:                                                    Der hiesige Bundestagsabgeordnete Josef Rief ist 63 Jahre und angeblich will er sich nach Ablauf dieser Legislaturperiode </w:t>
      </w:r>
      <w:r w:rsidR="002C38A3">
        <w:rPr>
          <w:b/>
          <w:i/>
          <w:color w:val="FF0000"/>
          <w:sz w:val="24"/>
          <w:szCs w:val="24"/>
        </w:rPr>
        <w:t xml:space="preserve">(2025) </w:t>
      </w:r>
      <w:r>
        <w:rPr>
          <w:b/>
          <w:i/>
          <w:color w:val="FF0000"/>
          <w:sz w:val="24"/>
          <w:szCs w:val="24"/>
        </w:rPr>
        <w:t>nicht mehr zur Wahl stellen.</w:t>
      </w:r>
      <w:r w:rsidR="002C38A3">
        <w:rPr>
          <w:b/>
          <w:i/>
          <w:color w:val="FF0000"/>
          <w:sz w:val="24"/>
          <w:szCs w:val="24"/>
        </w:rPr>
        <w:t xml:space="preserve"> Folglich braucht es einen neuen CDU-Kandidaten, der dann durchaus Philipp Bürkle heißen könnten. Und </w:t>
      </w:r>
      <w:proofErr w:type="gramStart"/>
      <w:r w:rsidR="002C38A3">
        <w:rPr>
          <w:b/>
          <w:i/>
          <w:color w:val="FF0000"/>
          <w:sz w:val="24"/>
          <w:szCs w:val="24"/>
        </w:rPr>
        <w:t>warum?:</w:t>
      </w:r>
      <w:proofErr w:type="gramEnd"/>
    </w:p>
    <w:p w:rsidR="002C38A3" w:rsidRDefault="002C38A3" w:rsidP="006C522E">
      <w:pPr>
        <w:rPr>
          <w:b/>
          <w:i/>
          <w:color w:val="FF0000"/>
          <w:sz w:val="24"/>
          <w:szCs w:val="24"/>
        </w:rPr>
      </w:pPr>
      <w:r>
        <w:rPr>
          <w:b/>
          <w:i/>
          <w:color w:val="FF0000"/>
          <w:sz w:val="24"/>
          <w:szCs w:val="24"/>
        </w:rPr>
        <w:t>CDU-Bürgermeister und Bürger im Wahlkreis                                                                                                                              Ehemaliger Landesvorsitzender der Jungen Union (</w:t>
      </w:r>
      <w:proofErr w:type="gramStart"/>
      <w:r>
        <w:rPr>
          <w:b/>
          <w:i/>
          <w:color w:val="FF0000"/>
          <w:sz w:val="24"/>
          <w:szCs w:val="24"/>
        </w:rPr>
        <w:t xml:space="preserve">CDU)   </w:t>
      </w:r>
      <w:proofErr w:type="gramEnd"/>
      <w:r>
        <w:rPr>
          <w:b/>
          <w:i/>
          <w:color w:val="FF0000"/>
          <w:sz w:val="24"/>
          <w:szCs w:val="24"/>
        </w:rPr>
        <w:t xml:space="preserve">                                                          Büroleiter des jetzigen CDU Landtagsfraktionsvorsitzenden                                                                CDU-vernetzt bis in die höchsten </w:t>
      </w:r>
      <w:proofErr w:type="spellStart"/>
      <w:r>
        <w:rPr>
          <w:b/>
          <w:i/>
          <w:color w:val="FF0000"/>
          <w:sz w:val="24"/>
          <w:szCs w:val="24"/>
        </w:rPr>
        <w:t>Weihungen</w:t>
      </w:r>
      <w:proofErr w:type="spellEnd"/>
    </w:p>
    <w:p w:rsidR="002C38A3" w:rsidRDefault="002C38A3" w:rsidP="006C522E">
      <w:pPr>
        <w:rPr>
          <w:b/>
          <w:i/>
          <w:color w:val="FF0000"/>
          <w:sz w:val="24"/>
          <w:szCs w:val="24"/>
        </w:rPr>
      </w:pPr>
    </w:p>
    <w:p w:rsidR="00FE26E8" w:rsidRPr="00FE26E8" w:rsidRDefault="00FE26E8" w:rsidP="006C522E">
      <w:pPr>
        <w:rPr>
          <w:b/>
          <w:sz w:val="36"/>
          <w:szCs w:val="36"/>
        </w:rPr>
      </w:pPr>
      <w:r w:rsidRPr="00FE26E8">
        <w:rPr>
          <w:b/>
          <w:sz w:val="36"/>
          <w:szCs w:val="36"/>
        </w:rPr>
        <w:t>Sol</w:t>
      </w:r>
      <w:r w:rsidR="002C38A3" w:rsidRPr="00FE26E8">
        <w:rPr>
          <w:b/>
          <w:sz w:val="36"/>
          <w:szCs w:val="36"/>
        </w:rPr>
        <w:t>lte diese Konstellation zutreffen</w:t>
      </w:r>
      <w:r w:rsidRPr="00FE26E8">
        <w:rPr>
          <w:b/>
          <w:sz w:val="36"/>
          <w:szCs w:val="36"/>
        </w:rPr>
        <w:t xml:space="preserve"> und Herr Philipp Bürkle zum Bürgermeister gewählt</w:t>
      </w:r>
      <w:r>
        <w:rPr>
          <w:b/>
          <w:sz w:val="36"/>
          <w:szCs w:val="36"/>
        </w:rPr>
        <w:t xml:space="preserve"> werden</w:t>
      </w:r>
      <w:r w:rsidRPr="00FE26E8">
        <w:rPr>
          <w:b/>
          <w:sz w:val="36"/>
          <w:szCs w:val="36"/>
        </w:rPr>
        <w:t xml:space="preserve">, </w:t>
      </w:r>
      <w:r w:rsidR="002C38A3" w:rsidRPr="00FE26E8">
        <w:rPr>
          <w:b/>
          <w:sz w:val="36"/>
          <w:szCs w:val="36"/>
        </w:rPr>
        <w:t>dann gäbe es in Ochsenhausen drei Verlierer</w:t>
      </w:r>
      <w:r w:rsidRPr="00FE26E8">
        <w:rPr>
          <w:b/>
          <w:sz w:val="36"/>
          <w:szCs w:val="36"/>
        </w:rPr>
        <w:t>:</w:t>
      </w:r>
    </w:p>
    <w:p w:rsidR="00FE26E8" w:rsidRPr="00FE26E8" w:rsidRDefault="00FE26E8" w:rsidP="00FE26E8">
      <w:pPr>
        <w:pStyle w:val="Listenabsatz"/>
        <w:numPr>
          <w:ilvl w:val="0"/>
          <w:numId w:val="2"/>
        </w:numPr>
        <w:rPr>
          <w:b/>
          <w:i/>
          <w:sz w:val="40"/>
          <w:szCs w:val="40"/>
        </w:rPr>
      </w:pPr>
      <w:r w:rsidRPr="00FE26E8">
        <w:rPr>
          <w:b/>
          <w:i/>
          <w:sz w:val="40"/>
          <w:szCs w:val="40"/>
        </w:rPr>
        <w:t xml:space="preserve">Herr Samuel </w:t>
      </w:r>
      <w:proofErr w:type="spellStart"/>
      <w:r w:rsidRPr="00FE26E8">
        <w:rPr>
          <w:b/>
          <w:i/>
          <w:sz w:val="40"/>
          <w:szCs w:val="40"/>
        </w:rPr>
        <w:t>Kneer</w:t>
      </w:r>
      <w:proofErr w:type="spellEnd"/>
      <w:r>
        <w:rPr>
          <w:b/>
          <w:i/>
          <w:sz w:val="40"/>
          <w:szCs w:val="40"/>
        </w:rPr>
        <w:t xml:space="preserve"> </w:t>
      </w:r>
      <w:r w:rsidRPr="00FE26E8">
        <w:rPr>
          <w:b/>
          <w:i/>
          <w:sz w:val="40"/>
          <w:szCs w:val="40"/>
        </w:rPr>
        <w:t>als unterlegener Bewerber</w:t>
      </w:r>
    </w:p>
    <w:p w:rsidR="00FE26E8" w:rsidRPr="00FE26E8" w:rsidRDefault="00FE26E8" w:rsidP="00FE26E8">
      <w:pPr>
        <w:pStyle w:val="Listenabsatz"/>
        <w:numPr>
          <w:ilvl w:val="0"/>
          <w:numId w:val="2"/>
        </w:numPr>
        <w:rPr>
          <w:b/>
          <w:i/>
          <w:sz w:val="40"/>
          <w:szCs w:val="40"/>
        </w:rPr>
      </w:pPr>
      <w:r w:rsidRPr="00FE26E8">
        <w:rPr>
          <w:b/>
          <w:i/>
          <w:sz w:val="40"/>
          <w:szCs w:val="40"/>
        </w:rPr>
        <w:t>Herr Rupert Metzler, ebenfalls als unterlegener Kandidat</w:t>
      </w:r>
    </w:p>
    <w:p w:rsidR="002C38A3" w:rsidRPr="00FE26E8" w:rsidRDefault="00FE26E8" w:rsidP="00FE26E8">
      <w:pPr>
        <w:pStyle w:val="Listenabsatz"/>
        <w:numPr>
          <w:ilvl w:val="0"/>
          <w:numId w:val="2"/>
        </w:numPr>
        <w:rPr>
          <w:b/>
          <w:i/>
          <w:sz w:val="40"/>
          <w:szCs w:val="40"/>
        </w:rPr>
      </w:pPr>
      <w:r>
        <w:rPr>
          <w:b/>
          <w:i/>
          <w:sz w:val="40"/>
          <w:szCs w:val="40"/>
        </w:rPr>
        <w:t>Insbesondere d</w:t>
      </w:r>
      <w:r w:rsidRPr="00FE26E8">
        <w:rPr>
          <w:b/>
          <w:i/>
          <w:sz w:val="40"/>
          <w:szCs w:val="40"/>
        </w:rPr>
        <w:t xml:space="preserve">ie gesamte Bürgerschaft von Ochsenhausen, die jetzt und für eine längere Zeit eine erfahrene und zielorientierte Persönlichkeit an der Spitze der Stadtverwaltung braucht, um die Aufgaben der Zukunft sach- und fachgerecht bewältigen zu können. </w:t>
      </w:r>
      <w:r w:rsidR="002C38A3" w:rsidRPr="00FE26E8">
        <w:rPr>
          <w:b/>
          <w:i/>
          <w:sz w:val="40"/>
          <w:szCs w:val="40"/>
        </w:rPr>
        <w:t xml:space="preserve">                                                        </w:t>
      </w:r>
    </w:p>
    <w:sectPr w:rsidR="002C38A3" w:rsidRPr="00FE26E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0A0263"/>
    <w:multiLevelType w:val="hybridMultilevel"/>
    <w:tmpl w:val="9DAE8772"/>
    <w:lvl w:ilvl="0" w:tplc="32EE3BDA">
      <w:start w:val="1"/>
      <w:numFmt w:val="decimal"/>
      <w:lvlText w:val="%1."/>
      <w:lvlJc w:val="left"/>
      <w:pPr>
        <w:ind w:left="720" w:hanging="360"/>
      </w:pPr>
      <w:rPr>
        <w:rFonts w:hint="default"/>
        <w:i w:val="0"/>
        <w:color w:val="auto"/>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D7F51F0"/>
    <w:multiLevelType w:val="hybridMultilevel"/>
    <w:tmpl w:val="7658A934"/>
    <w:lvl w:ilvl="0" w:tplc="04CAF35A">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22E"/>
    <w:rsid w:val="00026D33"/>
    <w:rsid w:val="002C38A3"/>
    <w:rsid w:val="003E3CFB"/>
    <w:rsid w:val="004A6C91"/>
    <w:rsid w:val="006C522E"/>
    <w:rsid w:val="007144E0"/>
    <w:rsid w:val="0073595B"/>
    <w:rsid w:val="00AB493E"/>
    <w:rsid w:val="00B00D28"/>
    <w:rsid w:val="00D56572"/>
    <w:rsid w:val="00F87A66"/>
    <w:rsid w:val="00FE26E8"/>
    <w:rsid w:val="00FF6A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82CE"/>
  <w15:chartTrackingRefBased/>
  <w15:docId w15:val="{0B985CBF-91C5-4F56-9A11-463B6F34B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C52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537</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2023-06-22T11:31:00Z</dcterms:created>
  <dcterms:modified xsi:type="dcterms:W3CDTF">2023-06-22T16:38:00Z</dcterms:modified>
</cp:coreProperties>
</file>